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CA" w:rsidRPr="0068564E" w:rsidRDefault="00F114CA" w:rsidP="00F114CA">
      <w:p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>
        <w:rPr>
          <w:rFonts w:eastAsia="Times New Roman" w:cs="Arial"/>
          <w:b/>
          <w:bCs/>
          <w:color w:val="111111"/>
          <w:sz w:val="28"/>
          <w:szCs w:val="28"/>
        </w:rPr>
        <w:t>Creative U</w:t>
      </w:r>
      <w:r w:rsidRPr="002855CD">
        <w:rPr>
          <w:rFonts w:eastAsia="Times New Roman" w:cs="Arial"/>
          <w:b/>
          <w:bCs/>
          <w:color w:val="111111"/>
          <w:sz w:val="28"/>
          <w:szCs w:val="28"/>
        </w:rPr>
        <w:t>se of Technology</w:t>
      </w:r>
      <w:r w:rsidRPr="0068564E">
        <w:rPr>
          <w:rFonts w:eastAsia="Times New Roman" w:cs="Arial"/>
          <w:b/>
          <w:bCs/>
          <w:color w:val="111111"/>
          <w:sz w:val="28"/>
          <w:szCs w:val="28"/>
        </w:rPr>
        <w:t xml:space="preserve"> Presentation</w:t>
      </w:r>
      <w:r w:rsidRPr="0068564E">
        <w:rPr>
          <w:rFonts w:eastAsia="Times New Roman" w:cs="Arial"/>
          <w:color w:val="111111"/>
          <w:sz w:val="28"/>
          <w:szCs w:val="28"/>
          <w:bdr w:val="none" w:sz="0" w:space="0" w:color="auto" w:frame="1"/>
        </w:rPr>
        <w:t>            </w:t>
      </w:r>
      <w:r w:rsidRPr="002855CD">
        <w:rPr>
          <w:rFonts w:eastAsia="Times New Roman" w:cs="Arial"/>
          <w:color w:val="111111"/>
          <w:sz w:val="28"/>
          <w:szCs w:val="28"/>
          <w:bdr w:val="none" w:sz="0" w:space="0" w:color="auto" w:frame="1"/>
        </w:rPr>
        <w:t> </w:t>
      </w:r>
      <w:r w:rsidRPr="002855CD">
        <w:rPr>
          <w:rFonts w:eastAsia="Times New Roman" w:cs="Arial"/>
          <w:color w:val="111111"/>
          <w:sz w:val="28"/>
          <w:szCs w:val="28"/>
          <w:bdr w:val="none" w:sz="0" w:space="0" w:color="auto" w:frame="1"/>
        </w:rPr>
        <w:tab/>
      </w:r>
      <w:r w:rsidRPr="0068564E">
        <w:rPr>
          <w:rFonts w:eastAsia="Times New Roman" w:cs="Arial"/>
          <w:color w:val="111111"/>
          <w:sz w:val="28"/>
          <w:szCs w:val="28"/>
        </w:rPr>
        <w:t>Name __________________</w:t>
      </w:r>
    </w:p>
    <w:p w:rsidR="00F114CA" w:rsidRPr="00D07306" w:rsidRDefault="00F114CA" w:rsidP="00F114CA">
      <w:pPr>
        <w:rPr>
          <w:rFonts w:eastAsia="Times New Roman" w:cs="Arial"/>
          <w:color w:val="111111"/>
        </w:rPr>
      </w:pPr>
      <w:r w:rsidRPr="00D07306">
        <w:rPr>
          <w:sz w:val="24"/>
          <w:szCs w:val="24"/>
        </w:rPr>
        <w:t xml:space="preserve">Not Just for Art Class Artist Research Project </w:t>
      </w:r>
      <w:r w:rsidRPr="002855CD">
        <w:rPr>
          <w:rFonts w:eastAsia="Times New Roman" w:cs="Arial"/>
          <w:b/>
          <w:bCs/>
          <w:color w:val="111111"/>
        </w:rPr>
        <w:tab/>
      </w:r>
      <w:r>
        <w:rPr>
          <w:rFonts w:eastAsia="Times New Roman" w:cs="Arial"/>
          <w:b/>
          <w:bCs/>
          <w:color w:val="111111"/>
        </w:rPr>
        <w:tab/>
      </w:r>
      <w:r w:rsidRPr="0068564E">
        <w:rPr>
          <w:rFonts w:eastAsia="Times New Roman" w:cs="Arial"/>
          <w:color w:val="111111"/>
        </w:rPr>
        <w:t>Block _____ Date ________</w:t>
      </w:r>
      <w:r>
        <w:rPr>
          <w:rFonts w:eastAsia="Times New Roman" w:cs="Arial"/>
          <w:color w:val="111111"/>
        </w:rPr>
        <w:tab/>
        <w:t xml:space="preserve">    </w:t>
      </w:r>
      <w:r w:rsidRPr="002855CD">
        <w:rPr>
          <w:rFonts w:eastAsia="Times New Roman" w:cs="Arial"/>
          <w:color w:val="111111"/>
          <w:bdr w:val="none" w:sz="0" w:space="0" w:color="auto" w:frame="1"/>
        </w:rPr>
        <w:t>Rubric for Art</w:t>
      </w:r>
      <w:r w:rsidRPr="0068564E">
        <w:rPr>
          <w:rFonts w:eastAsia="Times New Roman" w:cs="Arial"/>
          <w:bCs/>
          <w:color w:val="111111"/>
        </w:rPr>
        <w:t xml:space="preserve"> I</w:t>
      </w:r>
      <w:r w:rsidRPr="0068564E">
        <w:rPr>
          <w:rFonts w:eastAsia="Times New Roman" w:cs="Arial"/>
          <w:b/>
          <w:bCs/>
          <w:color w:val="111111"/>
        </w:rPr>
        <w:t xml:space="preserve"> </w:t>
      </w:r>
      <w:r w:rsidRPr="002855CD">
        <w:rPr>
          <w:rFonts w:eastAsia="Times New Roman" w:cs="Arial"/>
          <w:b/>
          <w:bCs/>
          <w:color w:val="111111"/>
        </w:rPr>
        <w:t xml:space="preserve">     </w:t>
      </w:r>
    </w:p>
    <w:p w:rsidR="00F114CA" w:rsidRPr="002855CD" w:rsidRDefault="00F114CA" w:rsidP="00F114CA">
      <w:p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</w:rPr>
      </w:pPr>
      <w:r w:rsidRPr="00D07306">
        <w:rPr>
          <w:rFonts w:eastAsia="Times New Roman" w:cs="Arial"/>
          <w:b/>
          <w:color w:val="111111"/>
          <w:sz w:val="28"/>
          <w:szCs w:val="28"/>
          <w:u w:val="single"/>
        </w:rPr>
        <w:t>Objectives</w:t>
      </w:r>
      <w:r w:rsidRPr="00D07306">
        <w:rPr>
          <w:rFonts w:eastAsia="Times New Roman" w:cs="Arial"/>
          <w:color w:val="111111"/>
          <w:sz w:val="28"/>
          <w:szCs w:val="28"/>
        </w:rPr>
        <w:t>:</w:t>
      </w:r>
      <w:r w:rsidRPr="0068564E">
        <w:rPr>
          <w:rFonts w:eastAsia="Times New Roman" w:cs="Arial"/>
          <w:color w:val="111111"/>
        </w:rPr>
        <w:t xml:space="preserve"> </w:t>
      </w:r>
      <w:r>
        <w:rPr>
          <w:rFonts w:eastAsia="Times New Roman" w:cs="Arial"/>
          <w:color w:val="111111"/>
        </w:rPr>
        <w:tab/>
      </w:r>
      <w:r>
        <w:rPr>
          <w:rFonts w:eastAsia="Times New Roman" w:cs="Arial"/>
          <w:color w:val="111111"/>
        </w:rPr>
        <w:tab/>
      </w:r>
      <w:r>
        <w:rPr>
          <w:rFonts w:eastAsia="Times New Roman" w:cs="Arial"/>
          <w:color w:val="111111"/>
        </w:rPr>
        <w:tab/>
      </w:r>
      <w:r>
        <w:rPr>
          <w:rFonts w:eastAsia="Times New Roman" w:cs="Arial"/>
          <w:color w:val="111111"/>
        </w:rPr>
        <w:tab/>
      </w:r>
      <w:r>
        <w:rPr>
          <w:rFonts w:eastAsia="Times New Roman" w:cs="Arial"/>
          <w:color w:val="111111"/>
        </w:rPr>
        <w:tab/>
      </w:r>
      <w:r>
        <w:rPr>
          <w:rFonts w:eastAsia="Times New Roman" w:cs="Arial"/>
          <w:color w:val="111111"/>
        </w:rPr>
        <w:tab/>
      </w:r>
      <w:r>
        <w:rPr>
          <w:rFonts w:eastAsia="Times New Roman" w:cs="Arial"/>
          <w:color w:val="111111"/>
        </w:rPr>
        <w:tab/>
        <w:t xml:space="preserve">         </w:t>
      </w:r>
      <w:r w:rsidRPr="0068564E">
        <w:rPr>
          <w:rFonts w:eastAsia="Times New Roman" w:cs="Arial"/>
          <w:color w:val="111111"/>
        </w:rPr>
        <w:t xml:space="preserve">Each worth 10 pts </w:t>
      </w:r>
      <w:r>
        <w:rPr>
          <w:rFonts w:eastAsia="Times New Roman" w:cs="Arial"/>
          <w:color w:val="111111"/>
        </w:rPr>
        <w:t>/ 100</w:t>
      </w:r>
      <w:r w:rsidRPr="0068564E">
        <w:rPr>
          <w:rFonts w:eastAsia="Times New Roman" w:cs="Arial"/>
          <w:color w:val="111111"/>
        </w:rPr>
        <w:t xml:space="preserve"> pts </w:t>
      </w:r>
      <w:r>
        <w:rPr>
          <w:rFonts w:eastAsia="Times New Roman" w:cs="Arial"/>
          <w:color w:val="111111"/>
        </w:rPr>
        <w:t>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F114CA" w:rsidRPr="00D07306" w:rsidTr="00BD647D">
        <w:tc>
          <w:tcPr>
            <w:tcW w:w="6925" w:type="dxa"/>
          </w:tcPr>
          <w:p w:rsidR="00F114CA" w:rsidRPr="00D07306" w:rsidRDefault="00F114CA" w:rsidP="00BD647D">
            <w:pPr>
              <w:shd w:val="clear" w:color="auto" w:fill="FFFFFF" w:themeFill="background1"/>
              <w:rPr>
                <w:rFonts w:eastAsia="Times New Roman" w:cs="Arial"/>
                <w:color w:val="111111"/>
                <w:sz w:val="20"/>
                <w:szCs w:val="20"/>
              </w:rPr>
            </w:pPr>
            <w:r w:rsidRPr="00D07306">
              <w:rPr>
                <w:rFonts w:eastAsia="Times New Roman" w:cs="Arial"/>
                <w:color w:val="111111"/>
                <w:sz w:val="20"/>
                <w:szCs w:val="20"/>
              </w:rPr>
              <w:t>Must be 3 minutes in length ___</w:t>
            </w:r>
          </w:p>
          <w:p w:rsidR="00F114CA" w:rsidRPr="00D07306" w:rsidRDefault="00F114CA" w:rsidP="00BD647D">
            <w:pPr>
              <w:pStyle w:val="ListParagraph"/>
              <w:shd w:val="clear" w:color="auto" w:fill="FFFFFF" w:themeFill="background1"/>
              <w:rPr>
                <w:rFonts w:eastAsia="Times New Roman" w:cs="Arial"/>
                <w:color w:val="111111"/>
                <w:sz w:val="20"/>
                <w:szCs w:val="20"/>
              </w:rPr>
            </w:pPr>
            <w:r w:rsidRPr="00D07306">
              <w:rPr>
                <w:rFonts w:eastAsia="Times New Roman" w:cs="Arial"/>
                <w:color w:val="111111"/>
                <w:sz w:val="20"/>
                <w:szCs w:val="20"/>
              </w:rPr>
              <w:t>under or over by 1 min (-5) ___</w:t>
            </w:r>
          </w:p>
          <w:p w:rsidR="00F114CA" w:rsidRPr="00D07306" w:rsidRDefault="00F114CA" w:rsidP="00BD647D">
            <w:pPr>
              <w:pStyle w:val="ListParagraph"/>
              <w:shd w:val="clear" w:color="auto" w:fill="FFFFFF" w:themeFill="background1"/>
              <w:rPr>
                <w:rFonts w:eastAsia="Times New Roman" w:cs="Arial"/>
                <w:color w:val="111111"/>
                <w:sz w:val="20"/>
                <w:szCs w:val="20"/>
              </w:rPr>
            </w:pPr>
            <w:r w:rsidRPr="00D07306">
              <w:rPr>
                <w:rFonts w:eastAsia="Times New Roman" w:cs="Arial"/>
                <w:color w:val="111111"/>
                <w:sz w:val="20"/>
                <w:szCs w:val="20"/>
              </w:rPr>
              <w:t>under or over by 2 min (-8) ___</w:t>
            </w:r>
          </w:p>
        </w:tc>
        <w:tc>
          <w:tcPr>
            <w:tcW w:w="2425" w:type="dxa"/>
          </w:tcPr>
          <w:p w:rsidR="00F114CA" w:rsidRPr="00D07306" w:rsidRDefault="00F114CA" w:rsidP="00BD647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</w:p>
        </w:tc>
      </w:tr>
      <w:tr w:rsidR="00F114CA" w:rsidRPr="00D07306" w:rsidTr="00BD647D">
        <w:tc>
          <w:tcPr>
            <w:tcW w:w="6925" w:type="dxa"/>
          </w:tcPr>
          <w:p w:rsidR="00F114CA" w:rsidRPr="00D07306" w:rsidRDefault="00F114CA" w:rsidP="00BD647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  <w:r w:rsidRPr="00D07306">
              <w:rPr>
                <w:rFonts w:eastAsia="Times New Roman" w:cs="Arial"/>
                <w:color w:val="111111"/>
                <w:sz w:val="20"/>
                <w:szCs w:val="20"/>
              </w:rPr>
              <w:t>Information on Artist</w:t>
            </w:r>
            <w:r>
              <w:rPr>
                <w:rFonts w:eastAsia="Times New Roman" w:cs="Arial"/>
                <w:color w:val="111111"/>
                <w:sz w:val="20"/>
                <w:szCs w:val="20"/>
              </w:rPr>
              <w:t>/Artwork</w:t>
            </w:r>
            <w:r w:rsidRPr="00D07306">
              <w:rPr>
                <w:rFonts w:eastAsia="Times New Roman" w:cs="Arial"/>
                <w:color w:val="111111"/>
                <w:sz w:val="20"/>
                <w:szCs w:val="20"/>
              </w:rPr>
              <w:t xml:space="preserve"> is presented clearly</w:t>
            </w:r>
            <w:r>
              <w:rPr>
                <w:rFonts w:eastAsia="Times New Roman" w:cs="Arial"/>
                <w:color w:val="111111"/>
                <w:sz w:val="20"/>
                <w:szCs w:val="20"/>
              </w:rPr>
              <w:t xml:space="preserve"> (Questions 1-4)</w:t>
            </w:r>
          </w:p>
        </w:tc>
        <w:tc>
          <w:tcPr>
            <w:tcW w:w="2425" w:type="dxa"/>
          </w:tcPr>
          <w:p w:rsidR="00F114CA" w:rsidRPr="00D07306" w:rsidRDefault="00F114CA" w:rsidP="00BD647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</w:p>
        </w:tc>
      </w:tr>
      <w:tr w:rsidR="00F114CA" w:rsidRPr="00D07306" w:rsidTr="00BD647D">
        <w:tc>
          <w:tcPr>
            <w:tcW w:w="6925" w:type="dxa"/>
          </w:tcPr>
          <w:p w:rsidR="00F114CA" w:rsidRPr="00D07306" w:rsidRDefault="00F114CA" w:rsidP="00BD647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  <w:r>
              <w:rPr>
                <w:rFonts w:eastAsia="Times New Roman" w:cs="Arial"/>
                <w:color w:val="111111"/>
                <w:sz w:val="20"/>
                <w:szCs w:val="20"/>
              </w:rPr>
              <w:t>Critical Analysis follows 4 –step procedure (Question 5)</w:t>
            </w:r>
          </w:p>
        </w:tc>
        <w:tc>
          <w:tcPr>
            <w:tcW w:w="2425" w:type="dxa"/>
          </w:tcPr>
          <w:p w:rsidR="00F114CA" w:rsidRPr="00D07306" w:rsidRDefault="00F114CA" w:rsidP="00BD647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</w:p>
        </w:tc>
      </w:tr>
      <w:tr w:rsidR="00F114CA" w:rsidRPr="00D07306" w:rsidTr="00BD647D">
        <w:tc>
          <w:tcPr>
            <w:tcW w:w="6925" w:type="dxa"/>
          </w:tcPr>
          <w:p w:rsidR="00F114CA" w:rsidRPr="00D07306" w:rsidRDefault="00F114CA" w:rsidP="00BD647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  <w:r w:rsidRPr="00D07306">
              <w:rPr>
                <w:rFonts w:eastAsia="Times New Roman" w:cs="Arial"/>
                <w:color w:val="111111"/>
                <w:sz w:val="20"/>
                <w:szCs w:val="20"/>
              </w:rPr>
              <w:t>Show examples of Artist’s work </w:t>
            </w:r>
            <w:r>
              <w:rPr>
                <w:rFonts w:eastAsia="Times New Roman" w:cs="Arial"/>
                <w:color w:val="111111"/>
                <w:sz w:val="20"/>
                <w:szCs w:val="20"/>
              </w:rPr>
              <w:t>(Question 5 plus at least one more)</w:t>
            </w:r>
          </w:p>
        </w:tc>
        <w:tc>
          <w:tcPr>
            <w:tcW w:w="2425" w:type="dxa"/>
          </w:tcPr>
          <w:p w:rsidR="00F114CA" w:rsidRPr="00D07306" w:rsidRDefault="00F114CA" w:rsidP="00BD647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</w:p>
        </w:tc>
      </w:tr>
      <w:tr w:rsidR="00F114CA" w:rsidRPr="00D07306" w:rsidTr="00BD647D">
        <w:tc>
          <w:tcPr>
            <w:tcW w:w="6925" w:type="dxa"/>
          </w:tcPr>
          <w:p w:rsidR="00F114CA" w:rsidRPr="00D07306" w:rsidRDefault="00F114CA" w:rsidP="00BD647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  <w:r w:rsidRPr="00D07306">
              <w:rPr>
                <w:rFonts w:eastAsia="Times New Roman" w:cs="Arial"/>
                <w:color w:val="111111"/>
                <w:sz w:val="20"/>
                <w:szCs w:val="20"/>
              </w:rPr>
              <w:t>Explained clearly how the artist documented the human experience of their time</w:t>
            </w:r>
            <w:r>
              <w:rPr>
                <w:rFonts w:eastAsia="Times New Roman" w:cs="Arial"/>
                <w:color w:val="111111"/>
                <w:sz w:val="20"/>
                <w:szCs w:val="20"/>
              </w:rPr>
              <w:t xml:space="preserve"> AND how the experience fits into our time (Question 6)</w:t>
            </w:r>
          </w:p>
        </w:tc>
        <w:tc>
          <w:tcPr>
            <w:tcW w:w="2425" w:type="dxa"/>
          </w:tcPr>
          <w:p w:rsidR="00F114CA" w:rsidRPr="00D07306" w:rsidRDefault="00F114CA" w:rsidP="00BD647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</w:p>
        </w:tc>
      </w:tr>
      <w:tr w:rsidR="00F114CA" w:rsidRPr="00D07306" w:rsidTr="00BD647D">
        <w:tc>
          <w:tcPr>
            <w:tcW w:w="6925" w:type="dxa"/>
          </w:tcPr>
          <w:p w:rsidR="00F114CA" w:rsidRPr="00D07306" w:rsidRDefault="00F114CA" w:rsidP="00BD647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  <w:r w:rsidRPr="00D07306">
              <w:rPr>
                <w:rFonts w:eastAsia="Times New Roman" w:cs="Arial"/>
                <w:color w:val="111111"/>
                <w:sz w:val="20"/>
                <w:szCs w:val="20"/>
              </w:rPr>
              <w:t>Tie to NON-Visual Art course is CLEAR</w:t>
            </w:r>
            <w:r>
              <w:rPr>
                <w:rFonts w:eastAsia="Times New Roman" w:cs="Arial"/>
                <w:color w:val="111111"/>
                <w:sz w:val="20"/>
                <w:szCs w:val="20"/>
              </w:rPr>
              <w:t xml:space="preserve"> (Question 7, part 1)</w:t>
            </w:r>
          </w:p>
        </w:tc>
        <w:tc>
          <w:tcPr>
            <w:tcW w:w="2425" w:type="dxa"/>
          </w:tcPr>
          <w:p w:rsidR="00F114CA" w:rsidRPr="00D07306" w:rsidRDefault="00F114CA" w:rsidP="00BD647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</w:p>
        </w:tc>
      </w:tr>
      <w:tr w:rsidR="00F114CA" w:rsidRPr="00D07306" w:rsidTr="00BD647D">
        <w:tc>
          <w:tcPr>
            <w:tcW w:w="6925" w:type="dxa"/>
          </w:tcPr>
          <w:p w:rsidR="00F114CA" w:rsidRPr="00D07306" w:rsidRDefault="00F114CA" w:rsidP="00BD647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  <w:r w:rsidRPr="00D07306">
              <w:rPr>
                <w:rFonts w:eastAsia="Times New Roman" w:cs="Arial"/>
                <w:color w:val="111111"/>
                <w:sz w:val="20"/>
                <w:szCs w:val="20"/>
              </w:rPr>
              <w:t>Information on related topic is presented clearly</w:t>
            </w:r>
            <w:r>
              <w:rPr>
                <w:rFonts w:eastAsia="Times New Roman" w:cs="Arial"/>
                <w:color w:val="111111"/>
                <w:sz w:val="20"/>
                <w:szCs w:val="20"/>
              </w:rPr>
              <w:t xml:space="preserve"> (Question 7 parts 2 &amp; 3)</w:t>
            </w:r>
          </w:p>
        </w:tc>
        <w:tc>
          <w:tcPr>
            <w:tcW w:w="2425" w:type="dxa"/>
          </w:tcPr>
          <w:p w:rsidR="00F114CA" w:rsidRPr="00D07306" w:rsidRDefault="00F114CA" w:rsidP="00BD647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</w:p>
        </w:tc>
      </w:tr>
      <w:tr w:rsidR="00F114CA" w:rsidRPr="00D07306" w:rsidTr="00BD647D">
        <w:tc>
          <w:tcPr>
            <w:tcW w:w="6925" w:type="dxa"/>
          </w:tcPr>
          <w:p w:rsidR="00F114CA" w:rsidRPr="00D07306" w:rsidRDefault="00F114CA" w:rsidP="00BD647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 least 2</w:t>
            </w:r>
            <w:r w:rsidRPr="00D07306">
              <w:rPr>
                <w:rFonts w:cs="Arial"/>
                <w:sz w:val="20"/>
                <w:szCs w:val="20"/>
              </w:rPr>
              <w:t xml:space="preserve"> reputable sources</w:t>
            </w:r>
            <w:r w:rsidRPr="00D07306">
              <w:rPr>
                <w:rFonts w:eastAsia="Times New Roman" w:cs="Arial"/>
                <w:color w:val="111111"/>
                <w:sz w:val="20"/>
                <w:szCs w:val="20"/>
              </w:rPr>
              <w:t> </w:t>
            </w:r>
            <w:r>
              <w:rPr>
                <w:rFonts w:eastAsia="Times New Roman" w:cs="Arial"/>
                <w:color w:val="111111"/>
                <w:sz w:val="20"/>
                <w:szCs w:val="20"/>
              </w:rPr>
              <w:t>included in presentation ( Question 8)</w:t>
            </w:r>
          </w:p>
        </w:tc>
        <w:tc>
          <w:tcPr>
            <w:tcW w:w="2425" w:type="dxa"/>
          </w:tcPr>
          <w:p w:rsidR="00F114CA" w:rsidRPr="00D07306" w:rsidRDefault="00F114CA" w:rsidP="00BD647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</w:p>
        </w:tc>
      </w:tr>
      <w:tr w:rsidR="00F114CA" w:rsidRPr="00D07306" w:rsidTr="00BD647D">
        <w:tc>
          <w:tcPr>
            <w:tcW w:w="6925" w:type="dxa"/>
          </w:tcPr>
          <w:p w:rsidR="00F114CA" w:rsidRDefault="00F114CA" w:rsidP="00BD647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  <w:r w:rsidRPr="00D07306">
              <w:rPr>
                <w:rFonts w:eastAsia="Times New Roman" w:cs="Arial"/>
                <w:color w:val="111111"/>
                <w:sz w:val="20"/>
                <w:szCs w:val="20"/>
              </w:rPr>
              <w:t>Identified the app/software/website/program used to create the work</w:t>
            </w:r>
            <w:r>
              <w:rPr>
                <w:rFonts w:eastAsia="Times New Roman" w:cs="Arial"/>
                <w:color w:val="111111"/>
                <w:sz w:val="20"/>
                <w:szCs w:val="20"/>
              </w:rPr>
              <w:t xml:space="preserve"> </w:t>
            </w:r>
          </w:p>
          <w:p w:rsidR="00F114CA" w:rsidRPr="00D07306" w:rsidRDefault="00F114CA" w:rsidP="00BD647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  <w:r>
              <w:rPr>
                <w:rFonts w:eastAsia="Times New Roman" w:cs="Arial"/>
                <w:color w:val="111111"/>
                <w:sz w:val="20"/>
                <w:szCs w:val="20"/>
              </w:rPr>
              <w:t>(Question 9)</w:t>
            </w:r>
          </w:p>
        </w:tc>
        <w:tc>
          <w:tcPr>
            <w:tcW w:w="2425" w:type="dxa"/>
          </w:tcPr>
          <w:p w:rsidR="00F114CA" w:rsidRPr="00D07306" w:rsidRDefault="00F114CA" w:rsidP="00BD647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</w:p>
        </w:tc>
      </w:tr>
      <w:tr w:rsidR="00F114CA" w:rsidRPr="00D07306" w:rsidTr="00BD647D">
        <w:tc>
          <w:tcPr>
            <w:tcW w:w="6925" w:type="dxa"/>
          </w:tcPr>
          <w:p w:rsidR="00F114CA" w:rsidRPr="00D07306" w:rsidRDefault="00F114CA" w:rsidP="00BD647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  <w:r w:rsidRPr="00D07306">
              <w:rPr>
                <w:rFonts w:eastAsia="Times New Roman" w:cs="Arial"/>
                <w:color w:val="111111"/>
                <w:sz w:val="20"/>
                <w:szCs w:val="20"/>
              </w:rPr>
              <w:t>Presented on assigned day</w:t>
            </w:r>
          </w:p>
        </w:tc>
        <w:tc>
          <w:tcPr>
            <w:tcW w:w="2425" w:type="dxa"/>
          </w:tcPr>
          <w:p w:rsidR="00F114CA" w:rsidRPr="00D07306" w:rsidRDefault="00F114CA" w:rsidP="00BD647D">
            <w:pPr>
              <w:rPr>
                <w:rFonts w:eastAsia="Times New Roman" w:cs="Arial"/>
                <w:color w:val="111111"/>
                <w:sz w:val="20"/>
                <w:szCs w:val="20"/>
              </w:rPr>
            </w:pPr>
          </w:p>
        </w:tc>
      </w:tr>
    </w:tbl>
    <w:p w:rsidR="00F114CA" w:rsidRPr="00D07306" w:rsidRDefault="00F114CA" w:rsidP="00F114CA">
      <w:p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  <w:sz w:val="20"/>
          <w:szCs w:val="20"/>
        </w:rPr>
      </w:pPr>
    </w:p>
    <w:p w:rsidR="00F114CA" w:rsidRPr="00D07306" w:rsidRDefault="00F114CA" w:rsidP="00F114CA">
      <w:pPr>
        <w:shd w:val="clear" w:color="auto" w:fill="FFFFFF" w:themeFill="background1"/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D07306">
        <w:rPr>
          <w:rFonts w:eastAsia="Times New Roman" w:cs="Arial"/>
          <w:b/>
          <w:color w:val="111111"/>
          <w:sz w:val="28"/>
          <w:szCs w:val="28"/>
          <w:u w:val="single"/>
        </w:rPr>
        <w:t>Project Reflection Questions</w:t>
      </w:r>
      <w:r w:rsidRPr="00D07306">
        <w:rPr>
          <w:rFonts w:eastAsia="Times New Roman" w:cs="Arial"/>
          <w:color w:val="111111"/>
          <w:sz w:val="28"/>
          <w:szCs w:val="28"/>
        </w:rPr>
        <w:t>:</w:t>
      </w:r>
    </w:p>
    <w:p w:rsidR="00F114CA" w:rsidRDefault="00F114CA" w:rsidP="00F114CA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eastAsia="Times New Roman" w:cs="Arial"/>
          <w:color w:val="111111"/>
        </w:rPr>
      </w:pPr>
      <w:r w:rsidRPr="00325415">
        <w:rPr>
          <w:rFonts w:eastAsia="Times New Roman" w:cs="Arial"/>
          <w:color w:val="111111"/>
        </w:rPr>
        <w:t>What was the most difficult aspect of this creative use of technology project?</w:t>
      </w:r>
      <w:r w:rsidRPr="00325415">
        <w:rPr>
          <w:rFonts w:eastAsia="Times New Roman" w:cs="Arial"/>
          <w:color w:val="111111"/>
          <w:bdr w:val="none" w:sz="0" w:space="0" w:color="auto" w:frame="1"/>
        </w:rPr>
        <w:t>  </w:t>
      </w:r>
      <w:r w:rsidRPr="00325415">
        <w:rPr>
          <w:rFonts w:eastAsia="Times New Roman" w:cs="Arial"/>
          <w:color w:val="111111"/>
        </w:rPr>
        <w:t>Why? </w:t>
      </w:r>
    </w:p>
    <w:p w:rsidR="00F114CA" w:rsidRPr="00325415" w:rsidRDefault="00F114CA" w:rsidP="00F114CA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eastAsia="Times New Roman" w:cs="Arial"/>
          <w:color w:val="111111"/>
        </w:rPr>
      </w:pPr>
      <w:r>
        <w:rPr>
          <w:rFonts w:eastAsia="Times New Roman" w:cs="Arial"/>
          <w:color w:val="111111"/>
        </w:rPr>
        <w:t>Did you collaborate with another student by being a production assistant? What exactly was your role in their presentation?</w:t>
      </w:r>
    </w:p>
    <w:p w:rsidR="009A4F9E" w:rsidRDefault="00F114CA">
      <w:bookmarkStart w:id="0" w:name="_GoBack"/>
      <w:bookmarkEnd w:id="0"/>
    </w:p>
    <w:sectPr w:rsidR="009A4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40B84"/>
    <w:multiLevelType w:val="multilevel"/>
    <w:tmpl w:val="D508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CA"/>
    <w:rsid w:val="00111E34"/>
    <w:rsid w:val="00587EB5"/>
    <w:rsid w:val="00F1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6C06F-72CC-4FC9-8F19-E5915669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4CA"/>
    <w:pPr>
      <w:ind w:left="720"/>
      <w:contextualSpacing/>
    </w:pPr>
  </w:style>
  <w:style w:type="table" w:styleId="TableGrid">
    <w:name w:val="Table Grid"/>
    <w:basedOn w:val="TableNormal"/>
    <w:uiPriority w:val="39"/>
    <w:rsid w:val="00F1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Cave</dc:creator>
  <cp:keywords/>
  <dc:description/>
  <cp:lastModifiedBy>Jennifer Cave</cp:lastModifiedBy>
  <cp:revision>1</cp:revision>
  <dcterms:created xsi:type="dcterms:W3CDTF">2016-04-06T17:40:00Z</dcterms:created>
  <dcterms:modified xsi:type="dcterms:W3CDTF">2016-04-06T17:40:00Z</dcterms:modified>
</cp:coreProperties>
</file>